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dom z ogródkiem w Michałowicach?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odpocząć od zgiełku wielkich miast? Zależy Ci na tym, aby osiedlić się w spokojnej okolicy? Sprawdź, dlaczego dom z ogródkiem w Michałowicach jest wart Twojej uwagi!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tym, aby na stałe osiedlić się w spokojnej okolicy, jednak zależy Ci na tym, aby odległość do miasta nie wymaga przemierzania dalekich dystansów? </w:t>
      </w:r>
      <w:r>
        <w:rPr>
          <w:rFonts w:ascii="calibri" w:hAnsi="calibri" w:eastAsia="calibri" w:cs="calibri"/>
          <w:sz w:val="24"/>
          <w:szCs w:val="24"/>
          <w:b/>
        </w:rPr>
        <w:t xml:space="preserve">Dom z ogródkiem Michałowice</w:t>
      </w:r>
      <w:r>
        <w:rPr>
          <w:rFonts w:ascii="calibri" w:hAnsi="calibri" w:eastAsia="calibri" w:cs="calibri"/>
          <w:sz w:val="24"/>
          <w:szCs w:val="24"/>
        </w:rPr>
        <w:t xml:space="preserve"> to inwestycja, która z pewnością zainteresuje wszystkie osoby, które chcą odpocząć od zgiełku wielkich miast!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ogródkiem Michałowice - dla miłośników nowoczesnego designu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nowoczesna zabudowa, która będzie odznaczać się funkcjonalnością, a także pozwoli nacieszyć oko starannym wykonaniem i dbałością o najmniejsze detale,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z ogródkiem w Michałowicach</w:t>
      </w:r>
      <w:r>
        <w:rPr>
          <w:rFonts w:ascii="calibri" w:hAnsi="calibri" w:eastAsia="calibri" w:cs="calibri"/>
          <w:sz w:val="24"/>
          <w:szCs w:val="24"/>
        </w:rPr>
        <w:t xml:space="preserve"> z pewnością wpisze się w gust wszystkich miłośników nowoczesnego designu. Z myślą o przyszłych mieszkańcach oferujemy dom wyróżniający się prostą formą i przestrzennym układem, a to wszystko z zachowaniem nowoczesnych standardów.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Spokojna okolica domu ogródkiem w Michałowicach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mieszkanie w dużych miastach kojarzy Ci się tylko wyłącznie z hukiem i brakiem spokoju,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z ogródkiem Michałowice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dostęp do licznych terenów rekreacyjnych. Marzy Ci się cisza i relaks po całym dniu poza domem? Każdy dom posiada taras i przynależny ogródek, na którym można spędzić czas z ulubioną książką czy spożywając posiłki. Zachęcamy do zapoznania się z ofertą Wawel Service, gdzie znajduje się więcej informacji!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dom-dla-kazdego-2.html#widok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2026-02-04T04:13:44+01:00</dcterms:created>
  <dcterms:modified xsi:type="dcterms:W3CDTF">2026-02-04T04:13:44+01:00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