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apartamenty Lema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o przeprowadzce? Zależy Ci na tym, aby znaleźć miejsce, które zapewni doskonałą lokalizację, dobre warunki mieszkaniowe i przyjazną okolicę? Przykładem tego są &lt;strong&gt;apartamenty Lema&lt;/strong&gt;, które powstały z myślą o tym, aby zapewnić jak najwyższy komfort mieszkania.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Lema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mieszkania, które będzie odznaczać się wysokim standardem, atrakcyjną lokalizacją, a także zapewni Ci swobodę aranżacji? Sprawdź, czym na wyróżniają się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Lema</w:t>
      </w:r>
      <w:r>
        <w:rPr>
          <w:rFonts w:ascii="calibri" w:hAnsi="calibri" w:eastAsia="calibri" w:cs="calibri"/>
          <w:sz w:val="24"/>
          <w:szCs w:val="24"/>
        </w:rPr>
        <w:t xml:space="preserve">. Więcej szczegółów znajdziesz w poniższym artykule!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apartamentach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apartamenty Lema</w:t>
      </w:r>
      <w:r>
        <w:rPr>
          <w:rFonts w:ascii="calibri" w:hAnsi="calibri" w:eastAsia="calibri" w:cs="calibri"/>
          <w:sz w:val="24"/>
          <w:szCs w:val="24"/>
        </w:rPr>
        <w:t xml:space="preserve"> są zlokalizowane w niedalekiej odległości od centrum Krakowa, zapewniając komfortowy i szybki dojazd. Inwestycja znajduje się w centrum Dąbia, tuż przy ulicy Lema, między ulicą Mogilską, Lema i Aleją Pokoju. Pod względem lokalizacyjnym jest to idealne miejsce dla osób aktywnych, a także tych lubiących ciszę i spokój. Liczne tereny zielone zlokalizowane wokół inwestycji umożliwiają relaks i naładowanie baterii po całym dniu poza domem.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apartamentami Lema?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świetne rozwiązanie zarówno dla rodzin z dziećmi, par czy singli, którzy szukają spokoju i wytchnienia, a jednocześnie chcą uczestniczyć w wydarzeniach organizowanych przez miasto. Mieszkania o wysokim standardzie i różnorodnym rozkładzie umożliwiają swobodną aranżację i dopasowanie wnętrza pod własne potrzeby.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Lema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inwestycja, która powstała z myślą o zapewnieniu komfortu i wygody. Zapoznaj się z ofertą Wawel Service, gdzie znajdziesz więcej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krakow/l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2026-05-18T15:17:35+02:00</dcterms:created>
  <dcterms:modified xsi:type="dcterms:W3CDTF">2026-05-18T15:17:35+02:00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